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  <w:r w:rsidRPr="007C1AE6">
        <w:rPr>
          <w:b/>
          <w:bCs/>
          <w:sz w:val="32"/>
          <w:szCs w:val="32"/>
        </w:rPr>
        <w:t xml:space="preserve"> Учебное исследование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  <w:r w:rsidRPr="007C1AE6">
        <w:rPr>
          <w:b/>
          <w:bCs/>
          <w:sz w:val="32"/>
          <w:szCs w:val="32"/>
        </w:rPr>
        <w:t xml:space="preserve">Материалы </w:t>
      </w:r>
      <w:proofErr w:type="gramStart"/>
      <w:r w:rsidRPr="007C1AE6">
        <w:rPr>
          <w:b/>
          <w:bCs/>
          <w:sz w:val="32"/>
          <w:szCs w:val="32"/>
        </w:rPr>
        <w:t>для  школьников</w:t>
      </w:r>
      <w:proofErr w:type="gramEnd"/>
      <w:r w:rsidRPr="007C1AE6">
        <w:rPr>
          <w:b/>
          <w:bCs/>
          <w:sz w:val="32"/>
          <w:szCs w:val="32"/>
        </w:rPr>
        <w:t xml:space="preserve"> по самостоятельной исследовательской практике</w:t>
      </w:r>
    </w:p>
    <w:p w:rsidR="00874A0C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  <w:r w:rsidRPr="007C1AE6">
        <w:rPr>
          <w:b/>
          <w:bCs/>
          <w:sz w:val="32"/>
          <w:szCs w:val="32"/>
        </w:rPr>
        <w:t>Организация и методика исследования</w:t>
      </w:r>
      <w:r w:rsidR="00C02D0A">
        <w:rPr>
          <w:b/>
          <w:bCs/>
          <w:sz w:val="32"/>
          <w:szCs w:val="32"/>
        </w:rPr>
        <w:t>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  <w:r w:rsidRPr="007C1AE6">
        <w:rPr>
          <w:sz w:val="32"/>
          <w:szCs w:val="32"/>
        </w:rPr>
        <w:t>Как составить план исследовательской работы?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Для того чтобы составить план, надо ответить на вопрос: «Как ты можешь узнать что-то новое о том, что исследуешь?» Поэтому надо определить, какие инструменты или методы ты можешь использовать, а затем выстроить их по порядку.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Предлагаем список доступных методов исследования: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b/>
          <w:bCs/>
          <w:sz w:val="32"/>
          <w:szCs w:val="32"/>
        </w:rPr>
        <w:t xml:space="preserve">• </w:t>
      </w:r>
      <w:r w:rsidRPr="007C1AE6">
        <w:rPr>
          <w:sz w:val="32"/>
          <w:szCs w:val="32"/>
          <w:lang w:val="x-none"/>
        </w:rPr>
        <w:t>подумать самостоятельно;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b/>
          <w:bCs/>
          <w:sz w:val="32"/>
          <w:szCs w:val="32"/>
        </w:rPr>
        <w:t xml:space="preserve">• </w:t>
      </w:r>
      <w:r w:rsidRPr="007C1AE6">
        <w:rPr>
          <w:sz w:val="32"/>
          <w:szCs w:val="32"/>
          <w:lang w:val="x-none"/>
        </w:rPr>
        <w:t>прочитать книги о том, что исследуешь;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b/>
          <w:bCs/>
          <w:sz w:val="32"/>
          <w:szCs w:val="32"/>
        </w:rPr>
        <w:t xml:space="preserve">• </w:t>
      </w:r>
      <w:r w:rsidRPr="007C1AE6">
        <w:rPr>
          <w:sz w:val="32"/>
          <w:szCs w:val="32"/>
          <w:lang w:val="x-none"/>
        </w:rPr>
        <w:t>познакомиться с кино- и телефильмами по этой проблеме;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b/>
          <w:bCs/>
          <w:sz w:val="32"/>
          <w:szCs w:val="32"/>
        </w:rPr>
        <w:t xml:space="preserve">• </w:t>
      </w:r>
      <w:r w:rsidRPr="007C1AE6">
        <w:rPr>
          <w:sz w:val="32"/>
          <w:szCs w:val="32"/>
          <w:lang w:val="x-none"/>
        </w:rPr>
        <w:t xml:space="preserve">найти информацию в глобальных компьютерных сетях, </w:t>
      </w:r>
      <w:proofErr w:type="gramStart"/>
      <w:r w:rsidRPr="007C1AE6">
        <w:rPr>
          <w:sz w:val="32"/>
          <w:szCs w:val="32"/>
          <w:lang w:val="x-none"/>
        </w:rPr>
        <w:t>например</w:t>
      </w:r>
      <w:proofErr w:type="gramEnd"/>
      <w:r w:rsidRPr="007C1AE6">
        <w:rPr>
          <w:sz w:val="32"/>
          <w:szCs w:val="32"/>
          <w:lang w:val="x-none"/>
        </w:rPr>
        <w:t xml:space="preserve"> в сети Интернет;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b/>
          <w:bCs/>
          <w:sz w:val="32"/>
          <w:szCs w:val="32"/>
        </w:rPr>
        <w:t xml:space="preserve">• </w:t>
      </w:r>
      <w:r w:rsidRPr="007C1AE6">
        <w:rPr>
          <w:sz w:val="32"/>
          <w:szCs w:val="32"/>
          <w:lang w:val="x-none"/>
        </w:rPr>
        <w:t>спросить у других людей;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b/>
          <w:bCs/>
          <w:sz w:val="32"/>
          <w:szCs w:val="32"/>
        </w:rPr>
        <w:t xml:space="preserve">• </w:t>
      </w:r>
      <w:r w:rsidRPr="007C1AE6">
        <w:rPr>
          <w:sz w:val="32"/>
          <w:szCs w:val="32"/>
          <w:lang w:val="x-none"/>
        </w:rPr>
        <w:t>понаблюдать;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b/>
          <w:bCs/>
          <w:sz w:val="32"/>
          <w:szCs w:val="32"/>
        </w:rPr>
        <w:t xml:space="preserve">• </w:t>
      </w:r>
      <w:r w:rsidRPr="007C1AE6">
        <w:rPr>
          <w:sz w:val="32"/>
          <w:szCs w:val="32"/>
          <w:lang w:val="x-none"/>
        </w:rPr>
        <w:t>провести эксперимент.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  <w:iCs/>
          <w:sz w:val="32"/>
          <w:szCs w:val="32"/>
        </w:rPr>
      </w:pP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  <w:iCs/>
          <w:sz w:val="32"/>
          <w:szCs w:val="32"/>
        </w:rPr>
      </w:pPr>
      <w:r w:rsidRPr="007C1AE6">
        <w:rPr>
          <w:b/>
          <w:bCs/>
          <w:i/>
          <w:iCs/>
          <w:sz w:val="32"/>
          <w:szCs w:val="32"/>
        </w:rPr>
        <w:t>1. Подумать самостоятельно</w:t>
      </w:r>
      <w:r w:rsidR="00C02D0A">
        <w:rPr>
          <w:b/>
          <w:bCs/>
          <w:i/>
          <w:iCs/>
          <w:sz w:val="32"/>
          <w:szCs w:val="32"/>
        </w:rPr>
        <w:t>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С этого лучше всего начинать любую исследовательскую работу. Можно задать себе вопросы: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b/>
          <w:bCs/>
          <w:sz w:val="32"/>
          <w:szCs w:val="32"/>
        </w:rPr>
        <w:t xml:space="preserve">• </w:t>
      </w:r>
      <w:r w:rsidRPr="007C1AE6">
        <w:rPr>
          <w:sz w:val="32"/>
          <w:szCs w:val="32"/>
          <w:lang w:val="x-none"/>
        </w:rPr>
        <w:t>Что я знаю по теме исследования?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b/>
          <w:bCs/>
          <w:sz w:val="32"/>
          <w:szCs w:val="32"/>
        </w:rPr>
        <w:t xml:space="preserve">• </w:t>
      </w:r>
      <w:r w:rsidRPr="007C1AE6">
        <w:rPr>
          <w:sz w:val="32"/>
          <w:szCs w:val="32"/>
          <w:lang w:val="x-none"/>
        </w:rPr>
        <w:t>Какие суждения я могу высказать по поводу темы исследования?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b/>
          <w:bCs/>
          <w:sz w:val="32"/>
          <w:szCs w:val="32"/>
        </w:rPr>
        <w:t xml:space="preserve">• </w:t>
      </w:r>
      <w:r w:rsidRPr="007C1AE6">
        <w:rPr>
          <w:sz w:val="32"/>
          <w:szCs w:val="32"/>
          <w:lang w:val="x-none"/>
        </w:rPr>
        <w:t>Какие я могу сделать выводы из того, что мне уже известно по теме исследования?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  <w:iCs/>
          <w:sz w:val="32"/>
          <w:szCs w:val="32"/>
        </w:rPr>
      </w:pPr>
      <w:r w:rsidRPr="007C1AE6">
        <w:rPr>
          <w:b/>
          <w:bCs/>
          <w:i/>
          <w:iCs/>
          <w:sz w:val="32"/>
          <w:szCs w:val="32"/>
        </w:rPr>
        <w:t>2. Прочитать книги о том, что исследуешь</w:t>
      </w:r>
      <w:r w:rsidR="00C02D0A">
        <w:rPr>
          <w:b/>
          <w:bCs/>
          <w:i/>
          <w:iCs/>
          <w:sz w:val="32"/>
          <w:szCs w:val="32"/>
        </w:rPr>
        <w:t>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Если то, что ты исследуешь, подробно описано в известных тебе книгах, их надо обязательно прочитать. Ведь совсем не обязательно открывать то, что до тебя уже открыто.</w:t>
      </w:r>
    </w:p>
    <w:p w:rsidR="00874A0C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  <w:r w:rsidRPr="007C1AE6">
        <w:rPr>
          <w:sz w:val="32"/>
          <w:szCs w:val="32"/>
          <w:lang w:val="x-none"/>
        </w:rPr>
        <w:t xml:space="preserve">Начать можно со справочников и энциклопедий. Они обычно дают точную и краткую информацию. Если этого недостаточно, надо читать 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книги с подробным описанием.</w:t>
      </w:r>
    </w:p>
    <w:p w:rsidR="00874A0C" w:rsidRPr="00874A0C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  <w:r w:rsidRPr="007C1AE6">
        <w:rPr>
          <w:sz w:val="32"/>
          <w:szCs w:val="32"/>
          <w:lang w:val="x-none"/>
        </w:rPr>
        <w:t>Запиши все, что ты узна</w:t>
      </w:r>
      <w:r>
        <w:rPr>
          <w:sz w:val="32"/>
          <w:szCs w:val="32"/>
          <w:lang w:val="x-none"/>
        </w:rPr>
        <w:t>л из книг о том, что исследуешь</w:t>
      </w:r>
      <w:r>
        <w:rPr>
          <w:sz w:val="32"/>
          <w:szCs w:val="32"/>
        </w:rPr>
        <w:t>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  <w:iCs/>
          <w:sz w:val="32"/>
          <w:szCs w:val="32"/>
        </w:rPr>
      </w:pPr>
      <w:r w:rsidRPr="007C1AE6">
        <w:rPr>
          <w:i/>
          <w:iCs/>
          <w:sz w:val="32"/>
          <w:szCs w:val="32"/>
        </w:rPr>
        <w:tab/>
      </w:r>
      <w:r w:rsidRPr="007C1AE6">
        <w:rPr>
          <w:b/>
          <w:bCs/>
          <w:i/>
          <w:iCs/>
          <w:sz w:val="32"/>
          <w:szCs w:val="32"/>
        </w:rPr>
        <w:t>3. Познакомиться с кино- и телефильмами по этой проблеме</w:t>
      </w:r>
      <w:r w:rsidR="00C02D0A">
        <w:rPr>
          <w:b/>
          <w:bCs/>
          <w:i/>
          <w:iCs/>
          <w:sz w:val="32"/>
          <w:szCs w:val="32"/>
        </w:rPr>
        <w:t>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Научные, научно-популярные и художественные фильмы - настоящий клад для исследователя. Не забудь об этом источнике!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Укажи фильмы, которые ты посмотрел по теме своего исследования</w:t>
      </w:r>
      <w:r w:rsidRPr="007C1AE6">
        <w:rPr>
          <w:sz w:val="32"/>
          <w:szCs w:val="32"/>
        </w:rPr>
        <w:t>.</w:t>
      </w:r>
    </w:p>
    <w:p w:rsidR="00874A0C" w:rsidRPr="00874A0C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  <w:r w:rsidRPr="007C1AE6">
        <w:rPr>
          <w:sz w:val="32"/>
          <w:szCs w:val="32"/>
          <w:lang w:val="x-none"/>
        </w:rPr>
        <w:t>Запиши все, что ты узнал нового из фильмов о предмете своего исследования</w:t>
      </w:r>
      <w:r>
        <w:rPr>
          <w:sz w:val="32"/>
          <w:szCs w:val="32"/>
        </w:rPr>
        <w:t>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  <w:iCs/>
          <w:sz w:val="32"/>
          <w:szCs w:val="32"/>
        </w:rPr>
      </w:pPr>
      <w:r w:rsidRPr="007C1AE6">
        <w:rPr>
          <w:b/>
          <w:bCs/>
          <w:i/>
          <w:iCs/>
          <w:sz w:val="32"/>
          <w:szCs w:val="32"/>
        </w:rPr>
        <w:lastRenderedPageBreak/>
        <w:t>4. Найти информацию в глобальных компьютерных сетях, например, в сети Интернет</w:t>
      </w:r>
      <w:r w:rsidR="00C02D0A">
        <w:rPr>
          <w:b/>
          <w:bCs/>
          <w:i/>
          <w:iCs/>
          <w:sz w:val="32"/>
          <w:szCs w:val="32"/>
        </w:rPr>
        <w:t>.</w:t>
      </w:r>
    </w:p>
    <w:p w:rsidR="00874A0C" w:rsidRPr="00874A0C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  <w:r w:rsidRPr="007C1AE6">
        <w:rPr>
          <w:sz w:val="32"/>
          <w:szCs w:val="32"/>
          <w:lang w:val="x-none"/>
        </w:rPr>
        <w:t xml:space="preserve">Ни один ученый не работает без компьютера </w:t>
      </w:r>
      <w:r w:rsidRPr="007C1AE6">
        <w:rPr>
          <w:sz w:val="32"/>
          <w:szCs w:val="32"/>
        </w:rPr>
        <w:t>–</w:t>
      </w:r>
      <w:r w:rsidRPr="007C1AE6">
        <w:rPr>
          <w:sz w:val="32"/>
          <w:szCs w:val="32"/>
          <w:lang w:val="x-none"/>
        </w:rPr>
        <w:t xml:space="preserve"> верного помощника современного исследователя. Попробуй поискать нужную тебе информацию в сети Интернет.</w:t>
      </w:r>
      <w:r w:rsidRPr="007C1AE6">
        <w:rPr>
          <w:sz w:val="32"/>
          <w:szCs w:val="32"/>
        </w:rPr>
        <w:t xml:space="preserve"> Сохран</w:t>
      </w:r>
      <w:r>
        <w:rPr>
          <w:sz w:val="32"/>
          <w:szCs w:val="32"/>
        </w:rPr>
        <w:t>и найденную информацию в папке.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  <w:iCs/>
          <w:sz w:val="32"/>
          <w:szCs w:val="32"/>
        </w:rPr>
      </w:pPr>
      <w:r w:rsidRPr="007C1AE6">
        <w:rPr>
          <w:b/>
          <w:bCs/>
          <w:i/>
          <w:iCs/>
          <w:sz w:val="32"/>
          <w:szCs w:val="32"/>
        </w:rPr>
        <w:t>5. Спросить у других людей</w:t>
      </w:r>
      <w:r w:rsidR="00C02D0A">
        <w:rPr>
          <w:b/>
          <w:bCs/>
          <w:i/>
          <w:iCs/>
          <w:sz w:val="32"/>
          <w:szCs w:val="32"/>
        </w:rPr>
        <w:t>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Людей, с которыми следует побеседовать о предмете исследования, можно условно поделить на две группы: специалисты и неспециалисты.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1. К специалистам мы отнесем всех, кто профессионально занимается тем, что ты исследуешь.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2. Неспециалистами будут все остальные люди, но их тоже надо расспросить. Вполне возможно, что кто-то из них знает что-то очень важное о том, что ты изучаешь.</w:t>
      </w:r>
    </w:p>
    <w:p w:rsidR="00874A0C" w:rsidRPr="00874A0C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  <w:r w:rsidRPr="007C1AE6">
        <w:rPr>
          <w:sz w:val="32"/>
          <w:szCs w:val="32"/>
          <w:lang w:val="x-none"/>
        </w:rPr>
        <w:t>Запиши информацию, полученную от других людей</w:t>
      </w:r>
      <w:r w:rsidRPr="007C1AE6">
        <w:rPr>
          <w:sz w:val="32"/>
          <w:szCs w:val="32"/>
        </w:rPr>
        <w:t>, на б</w:t>
      </w:r>
      <w:r>
        <w:rPr>
          <w:sz w:val="32"/>
          <w:szCs w:val="32"/>
        </w:rPr>
        <w:t>умаге или на цифровом носителе.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  <w:iCs/>
          <w:sz w:val="32"/>
          <w:szCs w:val="32"/>
        </w:rPr>
      </w:pPr>
      <w:r w:rsidRPr="007C1AE6">
        <w:rPr>
          <w:b/>
          <w:bCs/>
          <w:i/>
          <w:iCs/>
          <w:sz w:val="32"/>
          <w:szCs w:val="32"/>
        </w:rPr>
        <w:t>6. Понаблюдать</w:t>
      </w:r>
      <w:r w:rsidR="00C02D0A">
        <w:rPr>
          <w:b/>
          <w:bCs/>
          <w:i/>
          <w:iCs/>
          <w:sz w:val="32"/>
          <w:szCs w:val="32"/>
        </w:rPr>
        <w:t>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 xml:space="preserve">Интересный и доступный способ добычи новых знаний </w:t>
      </w:r>
      <w:r w:rsidRPr="007C1AE6">
        <w:rPr>
          <w:sz w:val="32"/>
          <w:szCs w:val="32"/>
        </w:rPr>
        <w:t>–</w:t>
      </w:r>
      <w:r w:rsidRPr="007C1AE6">
        <w:rPr>
          <w:sz w:val="32"/>
          <w:szCs w:val="32"/>
          <w:lang w:val="x-none"/>
        </w:rPr>
        <w:t xml:space="preserve"> наблюдение. Для наблюдений человек создал множество приспособлений: лупы, бинокли, подзорные трубы, телескопы, микроскопы, перископы, приборы ночного видения. Есть приборы и аппараты, усиливающие нашу способность различать звуки и даже электромагнитные волны. Об этом надо помнить, когда проводишь исследование.</w:t>
      </w:r>
    </w:p>
    <w:p w:rsidR="00874A0C" w:rsidRPr="00874A0C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  <w:r w:rsidRPr="007C1AE6">
        <w:rPr>
          <w:sz w:val="32"/>
          <w:szCs w:val="32"/>
        </w:rPr>
        <w:t>За</w:t>
      </w:r>
      <w:r>
        <w:rPr>
          <w:sz w:val="32"/>
          <w:szCs w:val="32"/>
        </w:rPr>
        <w:t>фиксируй результаты наблюдений.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  <w:iCs/>
          <w:sz w:val="32"/>
          <w:szCs w:val="32"/>
        </w:rPr>
      </w:pPr>
      <w:r w:rsidRPr="007C1AE6">
        <w:rPr>
          <w:b/>
          <w:bCs/>
          <w:i/>
          <w:iCs/>
          <w:sz w:val="32"/>
          <w:szCs w:val="32"/>
        </w:rPr>
        <w:t>7. Провести эксперимент</w:t>
      </w:r>
      <w:r w:rsidR="00C02D0A">
        <w:rPr>
          <w:b/>
          <w:bCs/>
          <w:i/>
          <w:iCs/>
          <w:sz w:val="32"/>
          <w:szCs w:val="32"/>
        </w:rPr>
        <w:t>.</w:t>
      </w:r>
      <w:bookmarkStart w:id="0" w:name="_GoBack"/>
      <w:bookmarkEnd w:id="0"/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 xml:space="preserve">Слово «эксперимент» происходит от латинского </w:t>
      </w:r>
      <w:proofErr w:type="spellStart"/>
      <w:r w:rsidRPr="007C1AE6">
        <w:rPr>
          <w:sz w:val="32"/>
          <w:szCs w:val="32"/>
          <w:lang w:val="x-none"/>
        </w:rPr>
        <w:t>experimentum</w:t>
      </w:r>
      <w:proofErr w:type="spellEnd"/>
      <w:r w:rsidRPr="007C1AE6">
        <w:rPr>
          <w:sz w:val="32"/>
          <w:szCs w:val="32"/>
          <w:lang w:val="x-none"/>
        </w:rPr>
        <w:t xml:space="preserve"> </w:t>
      </w:r>
      <w:r w:rsidRPr="007C1AE6">
        <w:rPr>
          <w:sz w:val="32"/>
          <w:szCs w:val="32"/>
        </w:rPr>
        <w:t>– «</w:t>
      </w:r>
      <w:r w:rsidRPr="007C1AE6">
        <w:rPr>
          <w:sz w:val="32"/>
          <w:szCs w:val="32"/>
          <w:lang w:val="x-none"/>
        </w:rPr>
        <w:t>проба, опыт</w:t>
      </w:r>
      <w:r w:rsidRPr="007C1AE6">
        <w:rPr>
          <w:sz w:val="32"/>
          <w:szCs w:val="32"/>
        </w:rPr>
        <w:t>»</w:t>
      </w:r>
      <w:r w:rsidRPr="007C1AE6">
        <w:rPr>
          <w:sz w:val="32"/>
          <w:szCs w:val="32"/>
          <w:lang w:val="x-none"/>
        </w:rPr>
        <w:t>. Это самый главный метод познания в большинстве наук. С его помощью в строго контролируемых и управляемых условиях исследуются самые разные явления. Перед тем как провести эксперимент, надо составить его план. После этого стоит посоветоваться с учителем или кем-то из взрослых, которые могут дать тебе полезные советы по поводу проведения эксперимента.</w:t>
      </w:r>
    </w:p>
    <w:p w:rsidR="00874A0C" w:rsidRPr="007C1AE6" w:rsidRDefault="00874A0C" w:rsidP="00874A0C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  <w:r w:rsidRPr="007C1AE6">
        <w:rPr>
          <w:sz w:val="32"/>
          <w:szCs w:val="32"/>
          <w:lang w:val="x-none"/>
        </w:rPr>
        <w:t>Запиши план проведения своего эксперимента</w:t>
      </w:r>
      <w:r w:rsidRPr="007C1AE6">
        <w:rPr>
          <w:sz w:val="32"/>
          <w:szCs w:val="32"/>
        </w:rPr>
        <w:t xml:space="preserve"> и </w:t>
      </w:r>
      <w:r w:rsidRPr="007C1AE6">
        <w:rPr>
          <w:sz w:val="32"/>
          <w:szCs w:val="32"/>
          <w:lang w:val="x-none"/>
        </w:rPr>
        <w:t xml:space="preserve"> опиши его результаты</w:t>
      </w:r>
      <w:r w:rsidRPr="007C1AE6">
        <w:rPr>
          <w:sz w:val="32"/>
          <w:szCs w:val="32"/>
        </w:rPr>
        <w:t>.</w:t>
      </w:r>
    </w:p>
    <w:p w:rsidR="00F432F7" w:rsidRDefault="00F432F7"/>
    <w:sectPr w:rsidR="00F432F7" w:rsidSect="00874A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A0C"/>
    <w:rsid w:val="00874A0C"/>
    <w:rsid w:val="00C02D0A"/>
    <w:rsid w:val="00F4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C7C5"/>
  <w15:chartTrackingRefBased/>
  <w15:docId w15:val="{8ACE2055-B641-4346-BA9E-5C10D5EBC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2017-06-23T15:39:00Z</dcterms:created>
  <dcterms:modified xsi:type="dcterms:W3CDTF">2017-06-23T16:01:00Z</dcterms:modified>
</cp:coreProperties>
</file>